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E3C70" w14:textId="6A74F7D1" w:rsidR="00D77258" w:rsidRDefault="00D77258" w:rsidP="00D77258">
      <w:pPr>
        <w:spacing w:line="480" w:lineRule="auto"/>
        <w:ind w:firstLine="720"/>
        <w:jc w:val="center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77258" w14:paraId="23AB7F6F" w14:textId="77777777" w:rsidTr="003C5E2B">
        <w:trPr>
          <w:trHeight w:val="9360"/>
        </w:trPr>
        <w:tc>
          <w:tcPr>
            <w:tcW w:w="93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163E3" w14:textId="02E0D141" w:rsidR="00D77258" w:rsidRDefault="00D77258" w:rsidP="00696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Preliminary Dance Movement #</w:t>
            </w:r>
            <w:r w:rsidR="003C5E2B">
              <w:rPr>
                <w:b/>
              </w:rPr>
              <w:t>1</w:t>
            </w:r>
            <w:r>
              <w:br/>
            </w:r>
          </w:p>
          <w:tbl>
            <w:tblPr>
              <w:tblW w:w="91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710"/>
              <w:gridCol w:w="7410"/>
            </w:tblGrid>
            <w:tr w:rsidR="00D77258" w14:paraId="0BFE5F73" w14:textId="77777777" w:rsidTr="00696B1C">
              <w:tc>
                <w:tcPr>
                  <w:tcW w:w="17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E1D515" w14:textId="77777777" w:rsidR="00D77258" w:rsidRDefault="00D77258" w:rsidP="00696B1C">
                  <w:pPr>
                    <w:widowControl w:val="0"/>
                  </w:pPr>
                  <w:r>
                    <w:t>Topic</w:t>
                  </w:r>
                </w:p>
              </w:tc>
              <w:tc>
                <w:tcPr>
                  <w:tcW w:w="74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B84365" w14:textId="64FC0C9A" w:rsidR="00D77258" w:rsidRDefault="00D77258" w:rsidP="00696B1C">
                  <w:pPr>
                    <w:widowControl w:val="0"/>
                  </w:pPr>
                  <w:r>
                    <w:t>Body</w:t>
                  </w:r>
                  <w:r w:rsidR="003C5E2B">
                    <w:t xml:space="preserve"> Awareness and Safety</w:t>
                  </w:r>
                </w:p>
              </w:tc>
            </w:tr>
            <w:tr w:rsidR="00D77258" w14:paraId="08E4ED80" w14:textId="77777777" w:rsidTr="00696B1C">
              <w:tc>
                <w:tcPr>
                  <w:tcW w:w="17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A06584" w14:textId="77777777" w:rsidR="00D77258" w:rsidRDefault="00D77258" w:rsidP="00696B1C">
                  <w:pPr>
                    <w:widowControl w:val="0"/>
                  </w:pPr>
                  <w:r>
                    <w:t>Curricular Connection</w:t>
                  </w:r>
                </w:p>
              </w:tc>
              <w:tc>
                <w:tcPr>
                  <w:tcW w:w="74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634F44" w14:textId="7C50ADCA" w:rsidR="00D77258" w:rsidRDefault="003C5E2B" w:rsidP="00696B1C">
                  <w:pPr>
                    <w:widowControl w:val="0"/>
                  </w:pPr>
                  <w:r>
                    <w:t xml:space="preserve">How we can keep ourselves, our classroom, and our peers safe when dancing in our space. </w:t>
                  </w:r>
                </w:p>
              </w:tc>
            </w:tr>
            <w:tr w:rsidR="008B53D6" w14:paraId="168F798F" w14:textId="77777777" w:rsidTr="00696B1C">
              <w:tc>
                <w:tcPr>
                  <w:tcW w:w="17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ED9791" w14:textId="5F6536F0" w:rsidR="008B53D6" w:rsidRDefault="008B53D6" w:rsidP="00696B1C">
                  <w:pPr>
                    <w:widowControl w:val="0"/>
                  </w:pPr>
                  <w:r>
                    <w:t>Video Activity</w:t>
                  </w:r>
                </w:p>
              </w:tc>
              <w:tc>
                <w:tcPr>
                  <w:tcW w:w="74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DC6807" w14:textId="3369FF91" w:rsidR="008B53D6" w:rsidRDefault="008B53D6" w:rsidP="00696B1C">
                  <w:pPr>
                    <w:widowControl w:val="0"/>
                  </w:pPr>
                  <w:r>
                    <w:t xml:space="preserve">Abby and Marley demonstrate </w:t>
                  </w:r>
                  <w:r w:rsidR="003C5E2B">
                    <w:t>how to stay safe through playing a fun game of freeze dance. After dancing independently, they practice dancing together while using the same rules for staying safe</w:t>
                  </w:r>
                  <w:bookmarkStart w:id="0" w:name="_GoBack"/>
                  <w:bookmarkEnd w:id="0"/>
                  <w:r w:rsidR="003C5E2B">
                    <w:t xml:space="preserve">: keep two feet firmly on the ground, avoid hitting surrounding people and objects, don’t rely on others for balance. </w:t>
                  </w:r>
                </w:p>
              </w:tc>
            </w:tr>
            <w:tr w:rsidR="00D77258" w14:paraId="61BA275C" w14:textId="77777777" w:rsidTr="00696B1C">
              <w:tc>
                <w:tcPr>
                  <w:tcW w:w="17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77FC79" w14:textId="03B43F2A" w:rsidR="00D77258" w:rsidRDefault="008B53D6" w:rsidP="00696B1C">
                  <w:pPr>
                    <w:widowControl w:val="0"/>
                  </w:pPr>
                  <w:r>
                    <w:t>Supplementary Activity Options</w:t>
                  </w:r>
                </w:p>
              </w:tc>
              <w:tc>
                <w:tcPr>
                  <w:tcW w:w="74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5972FA" w14:textId="55D8A547" w:rsidR="00D77258" w:rsidRDefault="00D77258" w:rsidP="00696B1C">
                  <w:pPr>
                    <w:widowControl w:val="0"/>
                  </w:pPr>
                  <w:r>
                    <w:t xml:space="preserve">The following are </w:t>
                  </w:r>
                  <w:r w:rsidR="003C5E2B">
                    <w:t>additional ways to play freeze dance to challenge students to stay safe and use the body awareness rules taught in the video:</w:t>
                  </w:r>
                </w:p>
                <w:tbl>
                  <w:tblPr>
                    <w:tblW w:w="72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2404"/>
                    <w:gridCol w:w="2403"/>
                    <w:gridCol w:w="2403"/>
                  </w:tblGrid>
                  <w:tr w:rsidR="00D77258" w14:paraId="146D69ED" w14:textId="77777777" w:rsidTr="00696B1C">
                    <w:tc>
                      <w:tcPr>
                        <w:tcW w:w="2403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F9CB689" w14:textId="67E831D4" w:rsidR="00D77258" w:rsidRDefault="003C5E2B" w:rsidP="00696B1C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</w:pPr>
                        <w:r>
                          <w:t xml:space="preserve">Independently </w:t>
                        </w:r>
                        <w:r w:rsidR="00D77258">
                          <w:t xml:space="preserve"> </w:t>
                        </w:r>
                      </w:p>
                    </w:tc>
                    <w:tc>
                      <w:tcPr>
                        <w:tcW w:w="2403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A13B52F" w14:textId="06980FB0" w:rsidR="00D77258" w:rsidRDefault="003C5E2B" w:rsidP="00696B1C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</w:pPr>
                        <w:r>
                          <w:t>Partner</w:t>
                        </w:r>
                      </w:p>
                    </w:tc>
                    <w:tc>
                      <w:tcPr>
                        <w:tcW w:w="2403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211A9907" w14:textId="100EAECB" w:rsidR="00D77258" w:rsidRDefault="003C5E2B" w:rsidP="00696B1C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</w:pPr>
                        <w:r>
                          <w:t xml:space="preserve">Whole group </w:t>
                        </w:r>
                      </w:p>
                    </w:tc>
                  </w:tr>
                  <w:tr w:rsidR="00D77258" w14:paraId="06DC4189" w14:textId="77777777" w:rsidTr="00696B1C">
                    <w:tc>
                      <w:tcPr>
                        <w:tcW w:w="2403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E2DEE9E" w14:textId="073345A5" w:rsidR="003C5E2B" w:rsidRDefault="003C5E2B" w:rsidP="003C5E2B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</w:pPr>
                        <w:r>
                          <w:t>with a prop (hula hoop, scarf, ball), throughout a classroom avoiding desks and peers, freeze as an animal</w:t>
                        </w:r>
                      </w:p>
                      <w:p w14:paraId="44856E68" w14:textId="1C8DFCF4" w:rsidR="003C5E2B" w:rsidRDefault="003C5E2B" w:rsidP="00696B1C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</w:pPr>
                      </w:p>
                    </w:tc>
                    <w:tc>
                      <w:tcPr>
                        <w:tcW w:w="2403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E063546" w14:textId="3C24C01F" w:rsidR="00D77258" w:rsidRDefault="003C5E2B" w:rsidP="003C5E2B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</w:pPr>
                        <w:r>
                          <w:t>See preliminary movement lesson 5 for partner relationship options – implement freeze dance to these relationships</w:t>
                        </w:r>
                      </w:p>
                    </w:tc>
                    <w:tc>
                      <w:tcPr>
                        <w:tcW w:w="2403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1F3672BB" w14:textId="3B5744EA" w:rsidR="00D77258" w:rsidRDefault="003C5E2B" w:rsidP="00696B1C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</w:pPr>
                        <w:r>
                          <w:t>Hold hands in a circle, move circle to the right freeze with music, go the opposite way every time the music starts again- work on not pulling and pushing peers</w:t>
                        </w:r>
                      </w:p>
                    </w:tc>
                  </w:tr>
                </w:tbl>
                <w:p w14:paraId="4ACAD0D4" w14:textId="77777777" w:rsidR="00D77258" w:rsidRDefault="00D77258" w:rsidP="00696B1C">
                  <w:pPr>
                    <w:widowControl w:val="0"/>
                  </w:pPr>
                </w:p>
              </w:tc>
            </w:tr>
            <w:tr w:rsidR="00D77258" w14:paraId="0C3A8B98" w14:textId="77777777" w:rsidTr="00696B1C">
              <w:tc>
                <w:tcPr>
                  <w:tcW w:w="17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84E62A" w14:textId="3930B96E" w:rsidR="00D77258" w:rsidRDefault="008B53D6" w:rsidP="00696B1C">
                  <w:pPr>
                    <w:widowControl w:val="0"/>
                  </w:pPr>
                  <w:r>
                    <w:t>E</w:t>
                  </w:r>
                  <w:r w:rsidR="00D77258">
                    <w:t xml:space="preserve">xtension </w:t>
                  </w:r>
                  <w:r>
                    <w:t>I</w:t>
                  </w:r>
                  <w:r w:rsidR="00D77258">
                    <w:t xml:space="preserve">nformation </w:t>
                  </w:r>
                </w:p>
              </w:tc>
              <w:tc>
                <w:tcPr>
                  <w:tcW w:w="74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6B5A2B" w14:textId="41A2579A" w:rsidR="00D77258" w:rsidRDefault="003C5E2B" w:rsidP="00696B1C">
                  <w:pPr>
                    <w:widowControl w:val="0"/>
                  </w:pPr>
                  <w:r>
                    <w:t xml:space="preserve">Cross-curricular: Connect current lesson topics to freeze dance. Etc. Teaching about mammals? Have students freeze as a mammal during each pause in the music. </w:t>
                  </w:r>
                </w:p>
                <w:p w14:paraId="4C1CE99A" w14:textId="5A6010AD" w:rsidR="003C5E2B" w:rsidRDefault="003C5E2B" w:rsidP="00696B1C">
                  <w:pPr>
                    <w:widowControl w:val="0"/>
                  </w:pPr>
                  <w:r>
                    <w:t xml:space="preserve">Classroom management: By teaching freeze dance first anytime you are working with the students and you pause the music students will be expected to freeze and listen to instructions </w:t>
                  </w:r>
                </w:p>
              </w:tc>
            </w:tr>
          </w:tbl>
          <w:p w14:paraId="04D9695B" w14:textId="61A6C28A" w:rsidR="00D77258" w:rsidRDefault="00D77258" w:rsidP="00D77258">
            <w:pPr>
              <w:widowControl w:val="0"/>
              <w:jc w:val="right"/>
            </w:pPr>
            <w:r>
              <w:br/>
            </w:r>
          </w:p>
        </w:tc>
      </w:tr>
    </w:tbl>
    <w:p w14:paraId="600CE319" w14:textId="18F303AC" w:rsidR="00532AFE" w:rsidRDefault="003C5E2B"/>
    <w:sectPr w:rsidR="00532AFE" w:rsidSect="004857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F775C"/>
    <w:multiLevelType w:val="hybridMultilevel"/>
    <w:tmpl w:val="3F7C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58"/>
    <w:rsid w:val="00241836"/>
    <w:rsid w:val="003C5E2B"/>
    <w:rsid w:val="00430601"/>
    <w:rsid w:val="004857A4"/>
    <w:rsid w:val="004D2D47"/>
    <w:rsid w:val="00647E59"/>
    <w:rsid w:val="008B53D6"/>
    <w:rsid w:val="00D7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48994"/>
  <w15:chartTrackingRefBased/>
  <w15:docId w15:val="{7A6E28BD-FFE6-CC4C-B1E9-8921632C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2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95C66C-A7A8-DE47-A9BE-70610E83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Rylee Laveck</dc:creator>
  <cp:keywords/>
  <dc:description/>
  <cp:lastModifiedBy>Rylee Laveck</cp:lastModifiedBy>
  <cp:revision>3</cp:revision>
  <dcterms:created xsi:type="dcterms:W3CDTF">2020-02-24T21:28:00Z</dcterms:created>
  <dcterms:modified xsi:type="dcterms:W3CDTF">2020-02-24T21:48:00Z</dcterms:modified>
</cp:coreProperties>
</file>